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40" w:lineRule="auto"/>
        <w:rPr>
          <w:rFonts w:ascii="Lato" w:cs="Lato" w:eastAsia="Lato" w:hAnsi="Lato"/>
          <w:b w:val="1"/>
          <w:color w:val="2b2825"/>
        </w:rPr>
      </w:pPr>
      <w:r w:rsidDel="00000000" w:rsidR="00000000" w:rsidRPr="00000000">
        <w:rPr>
          <w:rFonts w:ascii="Lato" w:cs="Lato" w:eastAsia="Lato" w:hAnsi="Lato"/>
          <w:b w:val="1"/>
          <w:color w:val="333333"/>
          <w:sz w:val="20"/>
          <w:szCs w:val="20"/>
          <w:rtl w:val="0"/>
        </w:rPr>
        <w:t xml:space="preserve">Stockholm 2020-01-13</w:t>
        <w:br w:type="textWrapping"/>
        <w:br w:type="textWrapping"/>
      </w:r>
      <w:r w:rsidDel="00000000" w:rsidR="00000000" w:rsidRPr="00000000">
        <w:rPr>
          <w:rFonts w:ascii="Lato" w:cs="Lato" w:eastAsia="Lato" w:hAnsi="Lato"/>
          <w:b w:val="1"/>
          <w:color w:val="333333"/>
          <w:sz w:val="28"/>
          <w:szCs w:val="28"/>
          <w:rtl w:val="0"/>
        </w:rPr>
        <w:t xml:space="preserve">Brandbee inleder ett testprojekt med Brands For Fans AB för digital marknadsföring med video av produkterna Motörhead Rom och Motörhead Single Malt</w:t>
      </w:r>
      <w:r w:rsidDel="00000000" w:rsidR="00000000" w:rsidRPr="00000000">
        <w:rPr>
          <w:rFonts w:ascii="Lato" w:cs="Lato" w:eastAsia="Lato" w:hAnsi="Lato"/>
          <w:b w:val="1"/>
          <w:color w:val="2b2825"/>
          <w:sz w:val="28"/>
          <w:szCs w:val="28"/>
          <w:rtl w:val="0"/>
        </w:rPr>
        <w:br w:type="textWrapping"/>
        <w:br w:type="textWrapping"/>
      </w:r>
      <w:r w:rsidDel="00000000" w:rsidR="00000000" w:rsidRPr="00000000">
        <w:rPr>
          <w:rFonts w:ascii="Lato" w:cs="Lato" w:eastAsia="Lato" w:hAnsi="Lato"/>
          <w:b w:val="1"/>
          <w:color w:val="2b2825"/>
          <w:rtl w:val="0"/>
        </w:rPr>
        <w:t xml:space="preserve">Brandbee har idag inlett ett första testprojekt med Brands For Fans AB gällande digital marknadsföring. Brandbee’s uppdrag är att producera rörligt innehåll samt hantera annonseringen för detta. Testet gäller för Brands For Fans </w:t>
      </w:r>
      <w:r w:rsidDel="00000000" w:rsidR="00000000" w:rsidRPr="00000000">
        <w:rPr>
          <w:rFonts w:ascii="Lato" w:cs="Lato" w:eastAsia="Lato" w:hAnsi="Lato"/>
          <w:b w:val="1"/>
          <w:rtl w:val="0"/>
        </w:rPr>
        <w:t xml:space="preserve">starka</w:t>
      </w:r>
      <w:r w:rsidDel="00000000" w:rsidR="00000000" w:rsidRPr="00000000">
        <w:rPr>
          <w:rFonts w:ascii="Lato" w:cs="Lato" w:eastAsia="Lato" w:hAnsi="Lato"/>
          <w:b w:val="1"/>
          <w:color w:val="2b2825"/>
          <w:rtl w:val="0"/>
        </w:rPr>
        <w:t xml:space="preserve"> varumärken Motörhead Rom och Motörhead Single Malt på den svenska marknaden.</w:t>
      </w:r>
    </w:p>
    <w:p w:rsidR="00000000" w:rsidDel="00000000" w:rsidP="00000000" w:rsidRDefault="00000000" w:rsidRPr="00000000" w14:paraId="00000002">
      <w:pPr>
        <w:shd w:fill="ffffff" w:val="clear"/>
        <w:spacing w:after="140" w:lineRule="auto"/>
        <w:rPr>
          <w:rFonts w:ascii="Lato" w:cs="Lato" w:eastAsia="Lato" w:hAnsi="Lato"/>
          <w:color w:val="2b2825"/>
        </w:rPr>
      </w:pPr>
      <w:r w:rsidDel="00000000" w:rsidR="00000000" w:rsidRPr="00000000">
        <w:rPr>
          <w:rFonts w:ascii="Lato" w:cs="Lato" w:eastAsia="Lato" w:hAnsi="Lato"/>
          <w:color w:val="2b2825"/>
          <w:rtl w:val="0"/>
        </w:rPr>
        <w:t xml:space="preserve">Brandbee inleder ett första testprojekt tillsammans med Brands For Fans AB som ägs av det listade bolaget Umida Group AB. Testet innefattar produktion av rörliga annonser samt exekvering i form av annonsering i sociala medier för delar av Brands For Fans AB produktportfölj. Testet påbörjas omgående och båda parter har för avsikt att efter detta första test utvärdera ett eventuellt långsiktigt samarbete där Brandbee AB hjälper Brands For Fans AB att nå uppsatta försäljningsmål.</w:t>
        <w:br w:type="textWrapping"/>
        <w:br w:type="textWrapping"/>
        <w:t xml:space="preserve">“Vi på Brandbee är stolta över att få samarbeta med en så spännande aktör inom dryckesindustrin. Brands For Fans har en intressant vinkel på sina produkter som de saluför i Sverige och globalt. Vi är övertygade om att vi tillsammans kan vässa både videoproduktionen och annonseringen för att öka såväl varumärkeskännedom som konvertering”, säger Magnus Clarenbring, VD för BrandBee AB.</w:t>
      </w:r>
    </w:p>
    <w:p w:rsidR="00000000" w:rsidDel="00000000" w:rsidP="00000000" w:rsidRDefault="00000000" w:rsidRPr="00000000" w14:paraId="00000003">
      <w:pPr>
        <w:shd w:fill="ffffff" w:val="clear"/>
        <w:spacing w:after="140" w:lineRule="auto"/>
        <w:rPr>
          <w:rFonts w:ascii="Lato" w:cs="Lato" w:eastAsia="Lato" w:hAnsi="Lato"/>
          <w:color w:val="2b2825"/>
        </w:rPr>
      </w:pPr>
      <w:r w:rsidDel="00000000" w:rsidR="00000000" w:rsidRPr="00000000">
        <w:rPr>
          <w:rtl w:val="0"/>
        </w:rPr>
      </w:r>
    </w:p>
    <w:p w:rsidR="00000000" w:rsidDel="00000000" w:rsidP="00000000" w:rsidRDefault="00000000" w:rsidRPr="00000000" w14:paraId="00000004">
      <w:pPr>
        <w:shd w:fill="ffffff" w:val="clear"/>
        <w:spacing w:after="140" w:lineRule="auto"/>
        <w:rPr>
          <w:rFonts w:ascii="Lato" w:cs="Lato" w:eastAsia="Lato" w:hAnsi="Lato"/>
          <w:color w:val="2b2825"/>
        </w:rPr>
      </w:pPr>
      <w:r w:rsidDel="00000000" w:rsidR="00000000" w:rsidRPr="00000000">
        <w:rPr>
          <w:rFonts w:ascii="Lato" w:cs="Lato" w:eastAsia="Lato" w:hAnsi="Lato"/>
          <w:color w:val="2b2825"/>
          <w:rtl w:val="0"/>
        </w:rPr>
        <w:t xml:space="preserve">För mer information, vänligen kontakta:</w:t>
        <w:br w:type="textWrapping"/>
        <w:t xml:space="preserve">Magnus Clarenbring, VD Brandbee Holding AB</w:t>
        <w:br w:type="textWrapping"/>
        <w:t xml:space="preserve">Telefon: +46 70 640 02 53</w:t>
        <w:br w:type="textWrapping"/>
        <w:t xml:space="preserve">ir@brandbee.com</w:t>
      </w:r>
    </w:p>
    <w:p w:rsidR="00000000" w:rsidDel="00000000" w:rsidP="00000000" w:rsidRDefault="00000000" w:rsidRPr="00000000" w14:paraId="00000005">
      <w:pPr>
        <w:shd w:fill="ffffff" w:val="clear"/>
        <w:spacing w:after="140" w:lineRule="auto"/>
        <w:rPr>
          <w:rFonts w:ascii="Lato" w:cs="Lato" w:eastAsia="Lato" w:hAnsi="Lato"/>
          <w:color w:val="2b2825"/>
        </w:rPr>
      </w:pPr>
      <w:r w:rsidDel="00000000" w:rsidR="00000000" w:rsidRPr="00000000">
        <w:rPr>
          <w:rFonts w:ascii="Lato" w:cs="Lato" w:eastAsia="Lato" w:hAnsi="Lato"/>
          <w:color w:val="2b2825"/>
          <w:rtl w:val="0"/>
        </w:rPr>
        <w:br w:type="textWrapping"/>
      </w:r>
      <w:r w:rsidDel="00000000" w:rsidR="00000000" w:rsidRPr="00000000">
        <w:rPr>
          <w:rFonts w:ascii="Lato" w:cs="Lato" w:eastAsia="Lato" w:hAnsi="Lato"/>
          <w:b w:val="1"/>
          <w:color w:val="2b2825"/>
          <w:rtl w:val="0"/>
        </w:rPr>
        <w:t xml:space="preserve">Om Brandbee Holding AB</w:t>
        <w:br w:type="textWrapping"/>
      </w:r>
      <w:r w:rsidDel="00000000" w:rsidR="00000000" w:rsidRPr="00000000">
        <w:rPr>
          <w:rFonts w:ascii="Lato" w:cs="Lato" w:eastAsia="Lato" w:hAnsi="Lato"/>
          <w:color w:val="2b2825"/>
          <w:rtl w:val="0"/>
        </w:rPr>
        <w:t xml:space="preserve">Brandbee Holding AB är ett bolag verksamt inom digital marknadsföring som möjliggör för företag att skapa professionell video, annonsera och hantera inkommande leads på ett kostnadseffektivt och enkelt sätt. Brandbee vill vara det självklara valet för företag som vill stärka sin kommunikation samt öka sin försäljning och varumärkeskännedom.</w:t>
        <w:br w:type="textWrapping"/>
        <w:t xml:space="preserve">Mer information om bolaget finns på </w:t>
      </w:r>
      <w:hyperlink r:id="rId6">
        <w:r w:rsidDel="00000000" w:rsidR="00000000" w:rsidRPr="00000000">
          <w:rPr>
            <w:rFonts w:ascii="Lato" w:cs="Lato" w:eastAsia="Lato" w:hAnsi="Lato"/>
            <w:color w:val="2b2825"/>
            <w:u w:val="single"/>
            <w:rtl w:val="0"/>
          </w:rPr>
          <w:t xml:space="preserve">www.brandbee.com</w:t>
        </w:r>
      </w:hyperlink>
      <w:r w:rsidDel="00000000" w:rsidR="00000000" w:rsidRPr="00000000">
        <w:rPr>
          <w:rFonts w:ascii="Lato" w:cs="Lato" w:eastAsia="Lato" w:hAnsi="Lato"/>
          <w:color w:val="2b2825"/>
          <w:rtl w:val="0"/>
        </w:rPr>
        <w:t xml:space="preserve">.</w:t>
      </w:r>
      <w:r w:rsidDel="00000000" w:rsidR="00000000" w:rsidRPr="00000000">
        <w:rPr>
          <w:rtl w:val="0"/>
        </w:rPr>
      </w:r>
    </w:p>
    <w:p w:rsidR="00000000" w:rsidDel="00000000" w:rsidP="00000000" w:rsidRDefault="00000000" w:rsidRPr="00000000" w14:paraId="00000006">
      <w:pPr>
        <w:shd w:fill="ffffff" w:val="clear"/>
        <w:spacing w:after="140" w:lineRule="auto"/>
        <w:rPr>
          <w:rFonts w:ascii="Lato" w:cs="Lato" w:eastAsia="Lato" w:hAnsi="Lato"/>
          <w:color w:val="2b2825"/>
        </w:rPr>
      </w:pPr>
      <w:r w:rsidDel="00000000" w:rsidR="00000000" w:rsidRPr="00000000">
        <w:rPr>
          <w:rtl w:val="0"/>
        </w:rPr>
      </w:r>
    </w:p>
    <w:sectPr>
      <w:head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4362450</wp:posOffset>
          </wp:positionH>
          <wp:positionV relativeFrom="paragraph">
            <wp:posOffset>-342899</wp:posOffset>
          </wp:positionV>
          <wp:extent cx="2195513" cy="73305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95513" cy="73305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randbee.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